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F1B3F2" w14:textId="77777777" w:rsidR="005E428A" w:rsidRPr="00F87460" w:rsidRDefault="005E428A" w:rsidP="005E428A">
      <w:pPr>
        <w:jc w:val="center"/>
        <w:rPr>
          <w:b/>
          <w:sz w:val="22"/>
          <w:szCs w:val="22"/>
        </w:rPr>
      </w:pPr>
      <w:r w:rsidRPr="00F87460">
        <w:rPr>
          <w:b/>
          <w:sz w:val="22"/>
          <w:szCs w:val="22"/>
        </w:rPr>
        <w:t>Town of North Salem</w:t>
      </w:r>
    </w:p>
    <w:p w14:paraId="0090F2B5" w14:textId="77777777" w:rsidR="005E428A" w:rsidRPr="00F87460" w:rsidRDefault="005E428A" w:rsidP="005E428A">
      <w:pPr>
        <w:jc w:val="center"/>
        <w:rPr>
          <w:b/>
          <w:sz w:val="22"/>
          <w:szCs w:val="22"/>
        </w:rPr>
      </w:pPr>
      <w:r w:rsidRPr="00F87460">
        <w:rPr>
          <w:b/>
          <w:sz w:val="22"/>
          <w:szCs w:val="22"/>
        </w:rPr>
        <w:t>CONSERVATION ADVISORY COUNCIL MEETING AGENDA</w:t>
      </w:r>
    </w:p>
    <w:p w14:paraId="6B63B2C4" w14:textId="77777777" w:rsidR="00F87460" w:rsidRPr="00F87460" w:rsidRDefault="00F87460" w:rsidP="00F87460">
      <w:pPr>
        <w:jc w:val="center"/>
        <w:rPr>
          <w:b/>
          <w:sz w:val="22"/>
          <w:szCs w:val="22"/>
        </w:rPr>
      </w:pPr>
      <w:r w:rsidRPr="00F87460">
        <w:rPr>
          <w:b/>
          <w:sz w:val="22"/>
          <w:szCs w:val="22"/>
        </w:rPr>
        <w:t xml:space="preserve">Wednesday, January 11, 2023 </w:t>
      </w:r>
    </w:p>
    <w:p w14:paraId="79AB7F62" w14:textId="30B28C5F" w:rsidR="005E428A" w:rsidRPr="00F87460" w:rsidRDefault="005E428A" w:rsidP="005E428A">
      <w:pPr>
        <w:jc w:val="center"/>
        <w:rPr>
          <w:b/>
          <w:sz w:val="22"/>
          <w:szCs w:val="22"/>
        </w:rPr>
      </w:pPr>
      <w:r w:rsidRPr="00F87460">
        <w:rPr>
          <w:b/>
          <w:sz w:val="22"/>
          <w:szCs w:val="22"/>
        </w:rPr>
        <w:t xml:space="preserve">Time:  </w:t>
      </w:r>
      <w:r w:rsidR="005655CE" w:rsidRPr="00F87460">
        <w:rPr>
          <w:b/>
          <w:sz w:val="22"/>
          <w:szCs w:val="22"/>
        </w:rPr>
        <w:t>7</w:t>
      </w:r>
      <w:r w:rsidR="00E73E4D" w:rsidRPr="00F87460">
        <w:rPr>
          <w:b/>
          <w:sz w:val="22"/>
          <w:szCs w:val="22"/>
        </w:rPr>
        <w:t>:</w:t>
      </w:r>
      <w:r w:rsidR="00280A43" w:rsidRPr="00F87460">
        <w:rPr>
          <w:b/>
          <w:sz w:val="22"/>
          <w:szCs w:val="22"/>
        </w:rPr>
        <w:t>3</w:t>
      </w:r>
      <w:r w:rsidR="00144123" w:rsidRPr="00F87460">
        <w:rPr>
          <w:b/>
          <w:sz w:val="22"/>
          <w:szCs w:val="22"/>
        </w:rPr>
        <w:t>0</w:t>
      </w:r>
      <w:r w:rsidRPr="00F87460">
        <w:rPr>
          <w:b/>
          <w:sz w:val="22"/>
          <w:szCs w:val="22"/>
        </w:rPr>
        <w:t>PM</w:t>
      </w:r>
    </w:p>
    <w:p w14:paraId="4342C8FD" w14:textId="77777777" w:rsidR="005E428A" w:rsidRPr="00F87460" w:rsidRDefault="005E428A" w:rsidP="005E428A">
      <w:pPr>
        <w:jc w:val="center"/>
        <w:rPr>
          <w:b/>
          <w:sz w:val="22"/>
          <w:szCs w:val="22"/>
        </w:rPr>
      </w:pPr>
    </w:p>
    <w:p w14:paraId="74256B72" w14:textId="7A29D111" w:rsidR="005E428A" w:rsidRPr="00F87460" w:rsidRDefault="00161BC3" w:rsidP="005E428A">
      <w:pPr>
        <w:jc w:val="center"/>
        <w:rPr>
          <w:b/>
          <w:sz w:val="22"/>
          <w:szCs w:val="22"/>
        </w:rPr>
      </w:pPr>
      <w:r w:rsidRPr="00F87460">
        <w:rPr>
          <w:b/>
          <w:sz w:val="22"/>
          <w:szCs w:val="22"/>
        </w:rPr>
        <w:t>I</w:t>
      </w:r>
      <w:r w:rsidR="00280A43" w:rsidRPr="00F87460">
        <w:rPr>
          <w:b/>
          <w:sz w:val="22"/>
          <w:szCs w:val="22"/>
        </w:rPr>
        <w:t xml:space="preserve">n person at </w:t>
      </w:r>
      <w:r w:rsidR="00DD0862" w:rsidRPr="00F87460">
        <w:rPr>
          <w:b/>
          <w:sz w:val="22"/>
          <w:szCs w:val="22"/>
        </w:rPr>
        <w:t>R</w:t>
      </w:r>
      <w:r w:rsidRPr="00F87460">
        <w:rPr>
          <w:b/>
          <w:sz w:val="22"/>
          <w:szCs w:val="22"/>
        </w:rPr>
        <w:t xml:space="preserve">uth </w:t>
      </w:r>
      <w:r w:rsidR="00DD0862" w:rsidRPr="00F87460">
        <w:rPr>
          <w:b/>
          <w:sz w:val="22"/>
          <w:szCs w:val="22"/>
        </w:rPr>
        <w:t>K</w:t>
      </w:r>
      <w:r w:rsidRPr="00F87460">
        <w:rPr>
          <w:b/>
          <w:sz w:val="22"/>
          <w:szCs w:val="22"/>
        </w:rPr>
        <w:t xml:space="preserve">eeler </w:t>
      </w:r>
      <w:r w:rsidR="00DD0862" w:rsidRPr="00F87460">
        <w:rPr>
          <w:b/>
          <w:sz w:val="22"/>
          <w:szCs w:val="22"/>
        </w:rPr>
        <w:t>M</w:t>
      </w:r>
      <w:r w:rsidRPr="00F87460">
        <w:rPr>
          <w:b/>
          <w:sz w:val="22"/>
          <w:szCs w:val="22"/>
        </w:rPr>
        <w:t xml:space="preserve">emorial </w:t>
      </w:r>
      <w:r w:rsidR="00DD0862" w:rsidRPr="00F87460">
        <w:rPr>
          <w:b/>
          <w:sz w:val="22"/>
          <w:szCs w:val="22"/>
        </w:rPr>
        <w:t>L</w:t>
      </w:r>
      <w:r w:rsidRPr="00F87460">
        <w:rPr>
          <w:b/>
          <w:sz w:val="22"/>
          <w:szCs w:val="22"/>
        </w:rPr>
        <w:t>ibrary</w:t>
      </w:r>
    </w:p>
    <w:p w14:paraId="31467A5A" w14:textId="605F1522" w:rsidR="00161BC3" w:rsidRPr="00F87460" w:rsidRDefault="00161BC3" w:rsidP="005E428A">
      <w:pPr>
        <w:jc w:val="center"/>
        <w:rPr>
          <w:b/>
          <w:sz w:val="22"/>
          <w:szCs w:val="22"/>
        </w:rPr>
      </w:pPr>
      <w:r w:rsidRPr="00F87460">
        <w:rPr>
          <w:b/>
          <w:sz w:val="22"/>
          <w:szCs w:val="22"/>
        </w:rPr>
        <w:t xml:space="preserve">Or </w:t>
      </w:r>
    </w:p>
    <w:p w14:paraId="22BBEFD4" w14:textId="21FFE32D" w:rsidR="00161BC3" w:rsidRPr="00F87460" w:rsidRDefault="00161BC3" w:rsidP="00161BC3">
      <w:pPr>
        <w:jc w:val="center"/>
        <w:rPr>
          <w:b/>
          <w:sz w:val="22"/>
          <w:szCs w:val="22"/>
        </w:rPr>
      </w:pPr>
      <w:r w:rsidRPr="00F87460">
        <w:rPr>
          <w:b/>
          <w:sz w:val="22"/>
          <w:szCs w:val="22"/>
        </w:rPr>
        <w:t xml:space="preserve">Join Zoom Meeting: </w:t>
      </w:r>
      <w:hyperlink r:id="rId5" w:history="1">
        <w:r w:rsidRPr="00F87460">
          <w:rPr>
            <w:rStyle w:val="Hyperlink"/>
            <w:b/>
            <w:sz w:val="22"/>
            <w:szCs w:val="22"/>
          </w:rPr>
          <w:t>https://zoom.us/j/7558828866</w:t>
        </w:r>
      </w:hyperlink>
    </w:p>
    <w:p w14:paraId="1EEC5CCD" w14:textId="6CB0F492" w:rsidR="00161BC3" w:rsidRPr="00F87460" w:rsidRDefault="00161BC3" w:rsidP="00161BC3">
      <w:pPr>
        <w:jc w:val="center"/>
        <w:rPr>
          <w:b/>
          <w:sz w:val="22"/>
          <w:szCs w:val="22"/>
        </w:rPr>
      </w:pPr>
      <w:r w:rsidRPr="00F87460">
        <w:rPr>
          <w:b/>
          <w:sz w:val="22"/>
          <w:szCs w:val="22"/>
        </w:rPr>
        <w:t>Meeting ID: 755 882 8866, Dial in: +1 929 205-6099</w:t>
      </w:r>
    </w:p>
    <w:p w14:paraId="5A97F6F0" w14:textId="77777777" w:rsidR="005E428A" w:rsidRPr="00F87460" w:rsidRDefault="005E428A" w:rsidP="005E428A">
      <w:pPr>
        <w:jc w:val="center"/>
        <w:rPr>
          <w:b/>
          <w:strike/>
          <w:sz w:val="22"/>
          <w:szCs w:val="22"/>
        </w:rPr>
      </w:pPr>
    </w:p>
    <w:p w14:paraId="12E93F37" w14:textId="77777777" w:rsidR="005E428A" w:rsidRPr="00F87460" w:rsidRDefault="005E428A" w:rsidP="005E428A">
      <w:pPr>
        <w:jc w:val="center"/>
        <w:rPr>
          <w:b/>
          <w:sz w:val="22"/>
          <w:szCs w:val="22"/>
        </w:rPr>
      </w:pPr>
      <w:r w:rsidRPr="00F87460">
        <w:rPr>
          <w:b/>
          <w:sz w:val="22"/>
          <w:szCs w:val="22"/>
        </w:rPr>
        <w:t>MEETING OPEN TO THE PUBLIC</w:t>
      </w:r>
    </w:p>
    <w:p w14:paraId="1B44FCC1" w14:textId="77777777" w:rsidR="005E428A" w:rsidRPr="00F87460" w:rsidRDefault="005E428A" w:rsidP="005E428A">
      <w:pPr>
        <w:jc w:val="center"/>
        <w:rPr>
          <w:b/>
          <w:sz w:val="22"/>
          <w:szCs w:val="22"/>
        </w:rPr>
      </w:pPr>
      <w:r w:rsidRPr="00F87460">
        <w:rPr>
          <w:b/>
          <w:sz w:val="22"/>
          <w:szCs w:val="22"/>
        </w:rPr>
        <w:t>Call to order</w:t>
      </w:r>
    </w:p>
    <w:p w14:paraId="3B9A67D2" w14:textId="77777777" w:rsidR="00F87460" w:rsidRPr="00F87460" w:rsidRDefault="00F87460" w:rsidP="00F87460">
      <w:pPr>
        <w:jc w:val="center"/>
        <w:rPr>
          <w:b/>
          <w:sz w:val="22"/>
          <w:szCs w:val="22"/>
        </w:rPr>
      </w:pPr>
      <w:r w:rsidRPr="00F87460">
        <w:rPr>
          <w:b/>
          <w:sz w:val="22"/>
          <w:szCs w:val="22"/>
        </w:rPr>
        <w:t>Approval of December 2022 minutes</w:t>
      </w:r>
    </w:p>
    <w:p w14:paraId="71D01646" w14:textId="77777777" w:rsidR="005E428A" w:rsidRPr="00161BC3" w:rsidRDefault="005E428A"/>
    <w:p w14:paraId="4E07D6B1" w14:textId="77777777" w:rsidR="00F87460" w:rsidRPr="00F87460" w:rsidRDefault="00F87460" w:rsidP="00F87460">
      <w:pPr>
        <w:rPr>
          <w:sz w:val="20"/>
          <w:szCs w:val="20"/>
        </w:rPr>
      </w:pPr>
      <w:bookmarkStart w:id="0" w:name="_Hlk113377389"/>
      <w:r w:rsidRPr="00F87460">
        <w:rPr>
          <w:sz w:val="20"/>
          <w:szCs w:val="20"/>
        </w:rPr>
        <w:t>Discussion items:</w:t>
      </w:r>
    </w:p>
    <w:p w14:paraId="1DC41BF8" w14:textId="77777777" w:rsidR="00F87460" w:rsidRPr="00F87460" w:rsidRDefault="00F87460" w:rsidP="00F87460">
      <w:pPr>
        <w:pStyle w:val="ListParagraph"/>
        <w:numPr>
          <w:ilvl w:val="0"/>
          <w:numId w:val="11"/>
        </w:numPr>
        <w:rPr>
          <w:sz w:val="20"/>
          <w:szCs w:val="20"/>
        </w:rPr>
      </w:pPr>
      <w:r w:rsidRPr="00F87460">
        <w:rPr>
          <w:sz w:val="20"/>
          <w:szCs w:val="20"/>
        </w:rPr>
        <w:t>Welcome Edris Scherer as new CAC member</w:t>
      </w:r>
    </w:p>
    <w:p w14:paraId="0771C081" w14:textId="77777777" w:rsidR="00F87460" w:rsidRPr="00F87460" w:rsidRDefault="00F87460" w:rsidP="00F87460">
      <w:pPr>
        <w:pStyle w:val="ListParagraph"/>
        <w:numPr>
          <w:ilvl w:val="0"/>
          <w:numId w:val="11"/>
        </w:numPr>
        <w:rPr>
          <w:sz w:val="20"/>
          <w:szCs w:val="20"/>
        </w:rPr>
      </w:pPr>
      <w:r w:rsidRPr="00F87460">
        <w:rPr>
          <w:sz w:val="20"/>
          <w:szCs w:val="20"/>
        </w:rPr>
        <w:t xml:space="preserve">Cynthia Curtis, Chair NS Town Planning Board </w:t>
      </w:r>
    </w:p>
    <w:p w14:paraId="31F2CC50" w14:textId="77777777" w:rsidR="00F87460" w:rsidRPr="00F87460" w:rsidRDefault="00F87460" w:rsidP="00F87460">
      <w:pPr>
        <w:pStyle w:val="ListParagraph"/>
        <w:numPr>
          <w:ilvl w:val="1"/>
          <w:numId w:val="11"/>
        </w:numPr>
        <w:rPr>
          <w:sz w:val="20"/>
          <w:szCs w:val="20"/>
        </w:rPr>
      </w:pPr>
      <w:r w:rsidRPr="00F87460">
        <w:rPr>
          <w:sz w:val="20"/>
          <w:szCs w:val="20"/>
        </w:rPr>
        <w:t>Planning Board and CAC</w:t>
      </w:r>
    </w:p>
    <w:p w14:paraId="4A94DC6C" w14:textId="77777777" w:rsidR="00F87460" w:rsidRPr="00F87460" w:rsidRDefault="00F87460" w:rsidP="00F87460">
      <w:pPr>
        <w:pStyle w:val="ListParagraph"/>
        <w:numPr>
          <w:ilvl w:val="1"/>
          <w:numId w:val="11"/>
        </w:numPr>
        <w:rPr>
          <w:sz w:val="20"/>
          <w:szCs w:val="20"/>
        </w:rPr>
      </w:pPr>
      <w:r w:rsidRPr="00F87460">
        <w:rPr>
          <w:sz w:val="20"/>
          <w:szCs w:val="20"/>
        </w:rPr>
        <w:t xml:space="preserve">Easements – update on meeting Karen Futia and Cynthia had with the county who will be mapping the conservation easements     </w:t>
      </w:r>
    </w:p>
    <w:p w14:paraId="4BD90063" w14:textId="77777777" w:rsidR="00F87460" w:rsidRPr="00F87460" w:rsidRDefault="00F87460" w:rsidP="00F87460">
      <w:pPr>
        <w:pStyle w:val="ListParagraph"/>
        <w:numPr>
          <w:ilvl w:val="0"/>
          <w:numId w:val="11"/>
        </w:numPr>
        <w:rPr>
          <w:sz w:val="20"/>
          <w:szCs w:val="20"/>
        </w:rPr>
      </w:pPr>
      <w:r w:rsidRPr="00F87460">
        <w:rPr>
          <w:sz w:val="20"/>
          <w:szCs w:val="20"/>
        </w:rPr>
        <w:t>Tree Ordinance – Pam</w:t>
      </w:r>
    </w:p>
    <w:p w14:paraId="5EF0B80B" w14:textId="77777777" w:rsidR="00F87460" w:rsidRPr="00F87460" w:rsidRDefault="00F87460" w:rsidP="00F87460">
      <w:pPr>
        <w:pStyle w:val="ListParagraph"/>
        <w:numPr>
          <w:ilvl w:val="0"/>
          <w:numId w:val="11"/>
        </w:numPr>
        <w:rPr>
          <w:sz w:val="20"/>
          <w:szCs w:val="20"/>
        </w:rPr>
      </w:pPr>
      <w:r w:rsidRPr="00F87460">
        <w:rPr>
          <w:sz w:val="20"/>
          <w:szCs w:val="20"/>
        </w:rPr>
        <w:t>Easements – Virginia</w:t>
      </w:r>
    </w:p>
    <w:p w14:paraId="53D17548" w14:textId="77777777" w:rsidR="00F87460" w:rsidRPr="00F87460" w:rsidRDefault="00F87460" w:rsidP="00F87460">
      <w:pPr>
        <w:pStyle w:val="ListParagraph"/>
        <w:numPr>
          <w:ilvl w:val="0"/>
          <w:numId w:val="11"/>
        </w:numPr>
        <w:rPr>
          <w:sz w:val="20"/>
          <w:szCs w:val="20"/>
        </w:rPr>
      </w:pPr>
      <w:r w:rsidRPr="00F87460">
        <w:rPr>
          <w:sz w:val="20"/>
          <w:szCs w:val="20"/>
        </w:rPr>
        <w:t>NS Climate Smart – Holly and Pam</w:t>
      </w:r>
    </w:p>
    <w:p w14:paraId="258D2B97" w14:textId="77777777" w:rsidR="00F87460" w:rsidRPr="00F87460" w:rsidRDefault="00F87460" w:rsidP="00F87460">
      <w:pPr>
        <w:pStyle w:val="ListParagraph"/>
        <w:numPr>
          <w:ilvl w:val="0"/>
          <w:numId w:val="11"/>
        </w:numPr>
        <w:rPr>
          <w:sz w:val="20"/>
          <w:szCs w:val="20"/>
        </w:rPr>
      </w:pPr>
      <w:r w:rsidRPr="00F87460">
        <w:rPr>
          <w:sz w:val="20"/>
          <w:szCs w:val="20"/>
        </w:rPr>
        <w:t>NSHS Engagement - Junior Member CAC – Virginia</w:t>
      </w:r>
    </w:p>
    <w:p w14:paraId="33CE10EE" w14:textId="77777777" w:rsidR="00F87460" w:rsidRPr="00F87460" w:rsidRDefault="00F87460" w:rsidP="00F87460">
      <w:pPr>
        <w:pStyle w:val="ListParagraph"/>
        <w:numPr>
          <w:ilvl w:val="0"/>
          <w:numId w:val="11"/>
        </w:numPr>
        <w:rPr>
          <w:sz w:val="20"/>
          <w:szCs w:val="20"/>
        </w:rPr>
      </w:pPr>
      <w:r w:rsidRPr="00F87460">
        <w:rPr>
          <w:sz w:val="20"/>
          <w:szCs w:val="20"/>
        </w:rPr>
        <w:t>Earth Day - Virginia</w:t>
      </w:r>
    </w:p>
    <w:p w14:paraId="036C4279" w14:textId="77777777" w:rsidR="00F87460" w:rsidRPr="00F87460" w:rsidRDefault="00F87460" w:rsidP="00F87460">
      <w:pPr>
        <w:rPr>
          <w:sz w:val="20"/>
          <w:szCs w:val="20"/>
        </w:rPr>
      </w:pPr>
    </w:p>
    <w:p w14:paraId="6B3EBE6C" w14:textId="77777777" w:rsidR="00F87460" w:rsidRPr="00F87460" w:rsidRDefault="00F87460" w:rsidP="00F87460">
      <w:pPr>
        <w:rPr>
          <w:sz w:val="20"/>
          <w:szCs w:val="20"/>
        </w:rPr>
      </w:pPr>
      <w:r w:rsidRPr="00F87460">
        <w:rPr>
          <w:sz w:val="20"/>
          <w:szCs w:val="20"/>
        </w:rPr>
        <w:t>Attended or upcoming:</w:t>
      </w:r>
    </w:p>
    <w:p w14:paraId="611C245A" w14:textId="77777777" w:rsidR="00F87460" w:rsidRPr="00F87460" w:rsidRDefault="00F87460" w:rsidP="00F87460">
      <w:pPr>
        <w:numPr>
          <w:ilvl w:val="0"/>
          <w:numId w:val="12"/>
        </w:numPr>
        <w:spacing w:after="100" w:afterAutospacing="1"/>
        <w:rPr>
          <w:sz w:val="20"/>
          <w:szCs w:val="20"/>
        </w:rPr>
      </w:pPr>
      <w:r w:rsidRPr="00F87460">
        <w:rPr>
          <w:sz w:val="20"/>
          <w:szCs w:val="20"/>
        </w:rPr>
        <w:t>1/12/2023 @7:30PM – Zoning Board of Appeals</w:t>
      </w:r>
    </w:p>
    <w:p w14:paraId="0FAB78ED" w14:textId="77777777" w:rsidR="00F87460" w:rsidRPr="00F87460" w:rsidRDefault="00F87460" w:rsidP="00F87460">
      <w:pPr>
        <w:numPr>
          <w:ilvl w:val="0"/>
          <w:numId w:val="12"/>
        </w:numPr>
        <w:spacing w:after="100" w:afterAutospacing="1"/>
        <w:rPr>
          <w:sz w:val="20"/>
          <w:szCs w:val="20"/>
        </w:rPr>
      </w:pPr>
      <w:r w:rsidRPr="00F87460">
        <w:rPr>
          <w:sz w:val="20"/>
          <w:szCs w:val="20"/>
        </w:rPr>
        <w:t>1/18/2023 @7:30PM - Planning Board</w:t>
      </w:r>
    </w:p>
    <w:p w14:paraId="404AC29C" w14:textId="77777777" w:rsidR="00F87460" w:rsidRPr="00F87460" w:rsidRDefault="00F87460" w:rsidP="00F87460">
      <w:pPr>
        <w:numPr>
          <w:ilvl w:val="0"/>
          <w:numId w:val="12"/>
        </w:numPr>
        <w:spacing w:after="100" w:afterAutospacing="1"/>
        <w:rPr>
          <w:sz w:val="20"/>
          <w:szCs w:val="20"/>
        </w:rPr>
      </w:pPr>
      <w:r w:rsidRPr="00F87460">
        <w:rPr>
          <w:sz w:val="20"/>
          <w:szCs w:val="20"/>
        </w:rPr>
        <w:t>2/9/2023 @7:30PM – Zoning Board of Appeals:  Hammond Cell Tower</w:t>
      </w:r>
    </w:p>
    <w:p w14:paraId="0F18C273" w14:textId="77777777" w:rsidR="00F87460" w:rsidRPr="00F87460" w:rsidRDefault="00F87460" w:rsidP="00F87460">
      <w:pPr>
        <w:rPr>
          <w:sz w:val="20"/>
          <w:szCs w:val="20"/>
        </w:rPr>
      </w:pPr>
      <w:r w:rsidRPr="00F87460">
        <w:rPr>
          <w:sz w:val="20"/>
          <w:szCs w:val="20"/>
        </w:rPr>
        <w:t>Active sites/programs for updates as needed (CAC has received docs via email):</w:t>
      </w:r>
    </w:p>
    <w:p w14:paraId="43E87F35" w14:textId="77777777" w:rsidR="00F87460" w:rsidRPr="00F87460" w:rsidRDefault="00F87460" w:rsidP="00F87460">
      <w:pPr>
        <w:pStyle w:val="ListParagraph"/>
        <w:numPr>
          <w:ilvl w:val="0"/>
          <w:numId w:val="10"/>
        </w:numPr>
        <w:rPr>
          <w:sz w:val="20"/>
          <w:szCs w:val="20"/>
        </w:rPr>
      </w:pPr>
      <w:proofErr w:type="spellStart"/>
      <w:r w:rsidRPr="00F87460">
        <w:rPr>
          <w:sz w:val="20"/>
          <w:szCs w:val="20"/>
        </w:rPr>
        <w:t>Morth</w:t>
      </w:r>
      <w:proofErr w:type="spellEnd"/>
      <w:r w:rsidRPr="00F87460">
        <w:rPr>
          <w:sz w:val="20"/>
          <w:szCs w:val="20"/>
        </w:rPr>
        <w:t xml:space="preserve"> Subdivision – pre-application – 324 Hardscrabble Road</w:t>
      </w:r>
    </w:p>
    <w:p w14:paraId="4964EE64" w14:textId="77777777" w:rsidR="00F87460" w:rsidRPr="00F87460" w:rsidRDefault="00F87460" w:rsidP="00F87460">
      <w:pPr>
        <w:pStyle w:val="ListParagraph"/>
        <w:numPr>
          <w:ilvl w:val="0"/>
          <w:numId w:val="10"/>
        </w:numPr>
        <w:rPr>
          <w:sz w:val="20"/>
          <w:szCs w:val="20"/>
        </w:rPr>
      </w:pPr>
      <w:r w:rsidRPr="00F87460">
        <w:rPr>
          <w:sz w:val="20"/>
          <w:szCs w:val="20"/>
        </w:rPr>
        <w:t>113 Mills Road – Chapter 89/189 Permit Application (site visit 8/11/2022)</w:t>
      </w:r>
    </w:p>
    <w:p w14:paraId="401A5FE0" w14:textId="77777777" w:rsidR="00F87460" w:rsidRPr="00F87460" w:rsidRDefault="00F87460" w:rsidP="00F87460">
      <w:pPr>
        <w:pStyle w:val="ListParagraph"/>
        <w:numPr>
          <w:ilvl w:val="0"/>
          <w:numId w:val="10"/>
        </w:numPr>
        <w:rPr>
          <w:sz w:val="20"/>
          <w:szCs w:val="20"/>
        </w:rPr>
      </w:pPr>
      <w:r w:rsidRPr="00F87460">
        <w:rPr>
          <w:sz w:val="20"/>
          <w:szCs w:val="20"/>
        </w:rPr>
        <w:t xml:space="preserve">509 Route 22 – </w:t>
      </w:r>
      <w:proofErr w:type="spellStart"/>
      <w:r w:rsidRPr="00F87460">
        <w:rPr>
          <w:sz w:val="20"/>
          <w:szCs w:val="20"/>
        </w:rPr>
        <w:t>Graiff</w:t>
      </w:r>
      <w:proofErr w:type="spellEnd"/>
      <w:r w:rsidRPr="00F87460">
        <w:rPr>
          <w:sz w:val="20"/>
          <w:szCs w:val="20"/>
        </w:rPr>
        <w:t xml:space="preserve"> Memo issued 8/31/2022</w:t>
      </w:r>
    </w:p>
    <w:p w14:paraId="4EDCDD48" w14:textId="77777777" w:rsidR="00F87460" w:rsidRPr="00F87460" w:rsidRDefault="00F87460" w:rsidP="00F87460">
      <w:pPr>
        <w:pStyle w:val="ListParagraph"/>
        <w:numPr>
          <w:ilvl w:val="0"/>
          <w:numId w:val="10"/>
        </w:numPr>
        <w:rPr>
          <w:sz w:val="20"/>
          <w:szCs w:val="20"/>
        </w:rPr>
      </w:pPr>
      <w:r w:rsidRPr="00F87460">
        <w:rPr>
          <w:sz w:val="20"/>
          <w:szCs w:val="20"/>
        </w:rPr>
        <w:t>Little Mountain Road – Hahn and MDRA issued</w:t>
      </w:r>
    </w:p>
    <w:p w14:paraId="0A21E2E2" w14:textId="77777777" w:rsidR="00F87460" w:rsidRPr="00F87460" w:rsidRDefault="00F87460" w:rsidP="00F87460">
      <w:pPr>
        <w:pStyle w:val="ListParagraph"/>
        <w:numPr>
          <w:ilvl w:val="0"/>
          <w:numId w:val="10"/>
        </w:numPr>
        <w:rPr>
          <w:sz w:val="20"/>
          <w:szCs w:val="20"/>
        </w:rPr>
      </w:pPr>
      <w:proofErr w:type="spellStart"/>
      <w:r w:rsidRPr="00F87460">
        <w:rPr>
          <w:sz w:val="20"/>
          <w:szCs w:val="20"/>
        </w:rPr>
        <w:t>Lorusso</w:t>
      </w:r>
      <w:proofErr w:type="spellEnd"/>
      <w:r w:rsidRPr="00F87460">
        <w:rPr>
          <w:sz w:val="20"/>
          <w:szCs w:val="20"/>
        </w:rPr>
        <w:t>/</w:t>
      </w:r>
      <w:proofErr w:type="spellStart"/>
      <w:r w:rsidRPr="00F87460">
        <w:rPr>
          <w:sz w:val="20"/>
          <w:szCs w:val="20"/>
        </w:rPr>
        <w:t>Castill</w:t>
      </w:r>
      <w:proofErr w:type="spellEnd"/>
      <w:r w:rsidRPr="00F87460">
        <w:rPr>
          <w:sz w:val="20"/>
          <w:szCs w:val="20"/>
        </w:rPr>
        <w:t xml:space="preserve"> – 26 Whittier Hills Drive – Chapter 89 – Fill Permit Application submitted – Hahn Review Memo received; ongoing</w:t>
      </w:r>
    </w:p>
    <w:p w14:paraId="5109B5C4" w14:textId="77777777" w:rsidR="00F87460" w:rsidRPr="00F87460" w:rsidRDefault="00F87460" w:rsidP="00F87460">
      <w:pPr>
        <w:pStyle w:val="ListParagraph"/>
        <w:numPr>
          <w:ilvl w:val="0"/>
          <w:numId w:val="10"/>
        </w:numPr>
        <w:rPr>
          <w:sz w:val="20"/>
          <w:szCs w:val="20"/>
        </w:rPr>
      </w:pPr>
      <w:proofErr w:type="spellStart"/>
      <w:r w:rsidRPr="00F87460">
        <w:rPr>
          <w:sz w:val="20"/>
          <w:szCs w:val="20"/>
        </w:rPr>
        <w:t>DiMaio</w:t>
      </w:r>
      <w:proofErr w:type="spellEnd"/>
      <w:r w:rsidRPr="00F87460">
        <w:rPr>
          <w:sz w:val="20"/>
          <w:szCs w:val="20"/>
        </w:rPr>
        <w:t xml:space="preserve"> – 28 Whittier Hills Drive – Hahn and MDRA Review Memo’s received 12/6/2022; Chapter 89/189 Permit Application; soil sample report; ongoing</w:t>
      </w:r>
    </w:p>
    <w:p w14:paraId="7C8F0CD9" w14:textId="77777777" w:rsidR="00F87460" w:rsidRPr="00F87460" w:rsidRDefault="00F87460" w:rsidP="00F87460">
      <w:pPr>
        <w:pStyle w:val="ListParagraph"/>
        <w:numPr>
          <w:ilvl w:val="0"/>
          <w:numId w:val="10"/>
        </w:numPr>
        <w:rPr>
          <w:sz w:val="20"/>
          <w:szCs w:val="20"/>
        </w:rPr>
      </w:pPr>
      <w:r w:rsidRPr="00F87460">
        <w:rPr>
          <w:sz w:val="20"/>
          <w:szCs w:val="20"/>
        </w:rPr>
        <w:t>Subdivision 234 Hawley Road “Hawley Woods” – Hahn Memo received by the CAC 09/06/2022; ongoing</w:t>
      </w:r>
    </w:p>
    <w:p w14:paraId="16ECC936" w14:textId="77777777" w:rsidR="00F87460" w:rsidRPr="00F87460" w:rsidRDefault="00F87460" w:rsidP="00F87460">
      <w:pPr>
        <w:pStyle w:val="ListParagraph"/>
        <w:numPr>
          <w:ilvl w:val="0"/>
          <w:numId w:val="10"/>
        </w:numPr>
        <w:rPr>
          <w:sz w:val="20"/>
          <w:szCs w:val="20"/>
        </w:rPr>
      </w:pPr>
      <w:r w:rsidRPr="00F87460">
        <w:rPr>
          <w:sz w:val="20"/>
          <w:szCs w:val="20"/>
        </w:rPr>
        <w:t>Cell Towers:</w:t>
      </w:r>
    </w:p>
    <w:p w14:paraId="14EFD125" w14:textId="77777777" w:rsidR="00F87460" w:rsidRPr="00F87460" w:rsidRDefault="00F87460" w:rsidP="00F87460">
      <w:pPr>
        <w:pStyle w:val="ListParagraph"/>
        <w:numPr>
          <w:ilvl w:val="1"/>
          <w:numId w:val="10"/>
        </w:numPr>
        <w:rPr>
          <w:sz w:val="20"/>
          <w:szCs w:val="20"/>
        </w:rPr>
      </w:pPr>
      <w:r w:rsidRPr="00F87460">
        <w:rPr>
          <w:sz w:val="20"/>
          <w:szCs w:val="20"/>
        </w:rPr>
        <w:t xml:space="preserve">Bloomer Road Tower – T-Mobile NE LLC – MDRA Memo and </w:t>
      </w:r>
      <w:proofErr w:type="spellStart"/>
      <w:r w:rsidRPr="00F87460">
        <w:rPr>
          <w:sz w:val="20"/>
          <w:szCs w:val="20"/>
        </w:rPr>
        <w:t>Graiff</w:t>
      </w:r>
      <w:proofErr w:type="spellEnd"/>
      <w:r w:rsidRPr="00F87460">
        <w:rPr>
          <w:sz w:val="20"/>
          <w:szCs w:val="20"/>
        </w:rPr>
        <w:t xml:space="preserve"> Report issued 09/22; final plans to be circulated; Dish wireless collocation</w:t>
      </w:r>
    </w:p>
    <w:p w14:paraId="4F373894" w14:textId="77777777" w:rsidR="00F87460" w:rsidRPr="00F87460" w:rsidRDefault="00F87460" w:rsidP="00F87460">
      <w:pPr>
        <w:pStyle w:val="ListParagraph"/>
        <w:numPr>
          <w:ilvl w:val="1"/>
          <w:numId w:val="10"/>
        </w:numPr>
        <w:rPr>
          <w:sz w:val="20"/>
          <w:szCs w:val="20"/>
        </w:rPr>
      </w:pPr>
      <w:r w:rsidRPr="00F87460">
        <w:rPr>
          <w:sz w:val="20"/>
          <w:szCs w:val="20"/>
        </w:rPr>
        <w:t>T Mobile Northeast – Delancey Road Tower – collocation</w:t>
      </w:r>
    </w:p>
    <w:p w14:paraId="14827231" w14:textId="77777777" w:rsidR="00F87460" w:rsidRPr="00F87460" w:rsidRDefault="00F87460" w:rsidP="00F87460">
      <w:pPr>
        <w:pStyle w:val="ListParagraph"/>
        <w:numPr>
          <w:ilvl w:val="1"/>
          <w:numId w:val="10"/>
        </w:numPr>
        <w:rPr>
          <w:sz w:val="20"/>
          <w:szCs w:val="20"/>
        </w:rPr>
      </w:pPr>
      <w:r w:rsidRPr="00F87460">
        <w:rPr>
          <w:sz w:val="20"/>
          <w:szCs w:val="20"/>
        </w:rPr>
        <w:t xml:space="preserve">NY SMSA Ltd Partnership dba Verizon Wireless – exemption – Sun Valley Drive Tower.  We will not be receiving a Report from Ron </w:t>
      </w:r>
      <w:proofErr w:type="spellStart"/>
      <w:r w:rsidRPr="00F87460">
        <w:rPr>
          <w:sz w:val="20"/>
          <w:szCs w:val="20"/>
        </w:rPr>
        <w:t>Graiff</w:t>
      </w:r>
      <w:proofErr w:type="spellEnd"/>
      <w:r w:rsidRPr="00F87460">
        <w:rPr>
          <w:sz w:val="20"/>
          <w:szCs w:val="20"/>
        </w:rPr>
        <w:t xml:space="preserve"> as the Propagation Maps were not submitted.</w:t>
      </w:r>
    </w:p>
    <w:p w14:paraId="07EF3CA0" w14:textId="77777777" w:rsidR="00F87460" w:rsidRPr="00F87460" w:rsidRDefault="00F87460" w:rsidP="00F87460">
      <w:pPr>
        <w:rPr>
          <w:sz w:val="20"/>
          <w:szCs w:val="20"/>
        </w:rPr>
      </w:pPr>
    </w:p>
    <w:p w14:paraId="7FF5862F" w14:textId="77777777" w:rsidR="00F87460" w:rsidRPr="00F87460" w:rsidRDefault="00F87460" w:rsidP="00F87460">
      <w:pPr>
        <w:ind w:left="360"/>
        <w:rPr>
          <w:b/>
          <w:bCs/>
          <w:sz w:val="20"/>
          <w:szCs w:val="20"/>
        </w:rPr>
      </w:pPr>
      <w:r w:rsidRPr="00F87460">
        <w:rPr>
          <w:b/>
          <w:bCs/>
          <w:sz w:val="20"/>
          <w:szCs w:val="20"/>
        </w:rPr>
        <w:t>2023 Priorities</w:t>
      </w:r>
    </w:p>
    <w:p w14:paraId="0929C4E5" w14:textId="77777777" w:rsidR="00F87460" w:rsidRPr="00F87460" w:rsidRDefault="00F87460" w:rsidP="00F87460">
      <w:pPr>
        <w:spacing w:after="100" w:afterAutospacing="1"/>
        <w:ind w:left="720"/>
        <w:contextualSpacing/>
        <w:rPr>
          <w:sz w:val="20"/>
          <w:szCs w:val="20"/>
        </w:rPr>
      </w:pPr>
      <w:r w:rsidRPr="00F87460">
        <w:rPr>
          <w:color w:val="444444"/>
          <w:sz w:val="20"/>
          <w:szCs w:val="20"/>
          <w:shd w:val="clear" w:color="auto" w:fill="FFFFFF"/>
        </w:rPr>
        <w:t xml:space="preserve">The CAC advises the Town Board on environmental matters and serves as an advocate for the environment.  The CAC reviews all wetland and land disturbance applications as well as all subdivisions and site plan applications before the Planning Board. </w:t>
      </w:r>
    </w:p>
    <w:p w14:paraId="22733692" w14:textId="77777777" w:rsidR="00F87460" w:rsidRPr="00F87460" w:rsidRDefault="00F87460" w:rsidP="00F87460">
      <w:pPr>
        <w:numPr>
          <w:ilvl w:val="1"/>
          <w:numId w:val="14"/>
        </w:numPr>
        <w:spacing w:before="100" w:beforeAutospacing="1" w:after="100" w:afterAutospacing="1"/>
        <w:rPr>
          <w:sz w:val="20"/>
          <w:szCs w:val="20"/>
        </w:rPr>
      </w:pPr>
      <w:r w:rsidRPr="00F87460">
        <w:rPr>
          <w:sz w:val="20"/>
          <w:szCs w:val="20"/>
        </w:rPr>
        <w:t>Further develop collaboration with the NS Planning Board</w:t>
      </w:r>
    </w:p>
    <w:p w14:paraId="39014D6A" w14:textId="77777777" w:rsidR="00F87460" w:rsidRPr="00F87460" w:rsidRDefault="00F87460" w:rsidP="00F87460">
      <w:pPr>
        <w:numPr>
          <w:ilvl w:val="1"/>
          <w:numId w:val="14"/>
        </w:numPr>
        <w:spacing w:before="100" w:beforeAutospacing="1" w:after="100" w:afterAutospacing="1"/>
        <w:rPr>
          <w:sz w:val="20"/>
          <w:szCs w:val="20"/>
        </w:rPr>
      </w:pPr>
      <w:r w:rsidRPr="00F87460">
        <w:rPr>
          <w:sz w:val="20"/>
          <w:szCs w:val="20"/>
        </w:rPr>
        <w:t>Continue Environmental Advocacy and Education e.g. CAC “Did You Know?” Postcard, native plantings)</w:t>
      </w:r>
    </w:p>
    <w:p w14:paraId="0203B533" w14:textId="77777777" w:rsidR="00F87460" w:rsidRPr="00F87460" w:rsidRDefault="00F87460" w:rsidP="00F87460">
      <w:pPr>
        <w:numPr>
          <w:ilvl w:val="1"/>
          <w:numId w:val="14"/>
        </w:numPr>
        <w:spacing w:before="100" w:beforeAutospacing="1" w:after="100" w:afterAutospacing="1"/>
        <w:rPr>
          <w:sz w:val="20"/>
          <w:szCs w:val="20"/>
        </w:rPr>
      </w:pPr>
      <w:r w:rsidRPr="00F87460">
        <w:rPr>
          <w:sz w:val="20"/>
          <w:szCs w:val="20"/>
        </w:rPr>
        <w:t xml:space="preserve">Schedule and plan for inspections of all easements over [3] year rolling time frame </w:t>
      </w:r>
    </w:p>
    <w:p w14:paraId="634B2943" w14:textId="77777777" w:rsidR="00F87460" w:rsidRPr="00F87460" w:rsidRDefault="00F87460" w:rsidP="00F87460">
      <w:pPr>
        <w:numPr>
          <w:ilvl w:val="1"/>
          <w:numId w:val="14"/>
        </w:numPr>
        <w:spacing w:before="100" w:beforeAutospacing="1" w:after="100" w:afterAutospacing="1"/>
        <w:rPr>
          <w:sz w:val="20"/>
          <w:szCs w:val="20"/>
        </w:rPr>
      </w:pPr>
      <w:r w:rsidRPr="00F87460">
        <w:rPr>
          <w:sz w:val="20"/>
          <w:szCs w:val="20"/>
        </w:rPr>
        <w:t xml:space="preserve">Maintenance plan for CAC Plantings (Purdy’s, RKML, June/Hardscrabble) </w:t>
      </w:r>
    </w:p>
    <w:p w14:paraId="4BF290E2" w14:textId="77777777" w:rsidR="00B46133" w:rsidRDefault="00F87460" w:rsidP="009F267E">
      <w:pPr>
        <w:numPr>
          <w:ilvl w:val="1"/>
          <w:numId w:val="14"/>
        </w:numPr>
        <w:spacing w:before="100" w:beforeAutospacing="1" w:after="100" w:afterAutospacing="1"/>
        <w:rPr>
          <w:sz w:val="20"/>
          <w:szCs w:val="20"/>
        </w:rPr>
      </w:pPr>
      <w:r w:rsidRPr="00B46133">
        <w:rPr>
          <w:sz w:val="20"/>
          <w:szCs w:val="20"/>
        </w:rPr>
        <w:t xml:space="preserve">Add a CAC Junior </w:t>
      </w:r>
      <w:proofErr w:type="spellStart"/>
      <w:r w:rsidRPr="00B46133">
        <w:rPr>
          <w:sz w:val="20"/>
          <w:szCs w:val="20"/>
        </w:rPr>
        <w:t>Member</w:t>
      </w:r>
      <w:bookmarkEnd w:id="0"/>
      <w:proofErr w:type="spellEnd"/>
    </w:p>
    <w:p w14:paraId="60195085" w14:textId="1A40F749" w:rsidR="005E428A" w:rsidRPr="00F87460" w:rsidRDefault="00F87460" w:rsidP="00B46133">
      <w:pPr>
        <w:spacing w:before="100" w:beforeAutospacing="1" w:after="100" w:afterAutospacing="1"/>
        <w:rPr>
          <w:sz w:val="20"/>
          <w:szCs w:val="20"/>
        </w:rPr>
      </w:pPr>
      <w:r w:rsidRPr="00B46133">
        <w:rPr>
          <w:sz w:val="20"/>
          <w:szCs w:val="20"/>
        </w:rPr>
        <w:t>Next</w:t>
      </w:r>
      <w:r w:rsidR="00B46133">
        <w:rPr>
          <w:sz w:val="20"/>
          <w:szCs w:val="20"/>
        </w:rPr>
        <w:t xml:space="preserve"> </w:t>
      </w:r>
      <w:r w:rsidRPr="00B46133">
        <w:rPr>
          <w:sz w:val="20"/>
          <w:szCs w:val="20"/>
        </w:rPr>
        <w:t>Meeting: February 8, 2023 (second Wednesday)</w:t>
      </w:r>
      <w:bookmarkStart w:id="1" w:name="_GoBack"/>
      <w:bookmarkEnd w:id="1"/>
    </w:p>
    <w:sectPr w:rsidR="005E428A" w:rsidRPr="00F87460" w:rsidSect="007C432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E2881"/>
    <w:multiLevelType w:val="hybridMultilevel"/>
    <w:tmpl w:val="375C258C"/>
    <w:lvl w:ilvl="0" w:tplc="257EBE4C">
      <w:start w:val="1"/>
      <w:numFmt w:val="decimal"/>
      <w:lvlText w:val="%1."/>
      <w:lvlJc w:val="left"/>
      <w:pPr>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D9C538A"/>
    <w:multiLevelType w:val="multilevel"/>
    <w:tmpl w:val="1FE860C2"/>
    <w:lvl w:ilvl="0">
      <w:start w:val="4"/>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204A7927"/>
    <w:multiLevelType w:val="hybridMultilevel"/>
    <w:tmpl w:val="33D4CF84"/>
    <w:lvl w:ilvl="0" w:tplc="7576993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5A16F5"/>
    <w:multiLevelType w:val="hybridMultilevel"/>
    <w:tmpl w:val="E8605A00"/>
    <w:lvl w:ilvl="0" w:tplc="75769938">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BC61140"/>
    <w:multiLevelType w:val="hybridMultilevel"/>
    <w:tmpl w:val="F6CA2C7E"/>
    <w:lvl w:ilvl="0" w:tplc="757699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577884"/>
    <w:multiLevelType w:val="hybridMultilevel"/>
    <w:tmpl w:val="AFCA6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1D0CA8"/>
    <w:multiLevelType w:val="hybridMultilevel"/>
    <w:tmpl w:val="5F98C8F0"/>
    <w:lvl w:ilvl="0" w:tplc="1B96B96E">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542E1F81"/>
    <w:multiLevelType w:val="hybridMultilevel"/>
    <w:tmpl w:val="6ACA4CAA"/>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568C10B6"/>
    <w:multiLevelType w:val="hybridMultilevel"/>
    <w:tmpl w:val="6ACA4C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FCB0542"/>
    <w:multiLevelType w:val="hybridMultilevel"/>
    <w:tmpl w:val="A89CD80E"/>
    <w:lvl w:ilvl="0" w:tplc="A88A38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F49657A"/>
    <w:multiLevelType w:val="hybridMultilevel"/>
    <w:tmpl w:val="6ACA4CA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abstractNumId w:val="8"/>
  </w:num>
  <w:num w:numId="2">
    <w:abstractNumId w:val="4"/>
  </w:num>
  <w:num w:numId="3">
    <w:abstractNumId w:val="5"/>
  </w:num>
  <w:num w:numId="4">
    <w:abstractNumId w:val="7"/>
  </w:num>
  <w:num w:numId="5">
    <w:abstractNumId w:val="3"/>
  </w:num>
  <w:num w:numId="6">
    <w:abstractNumId w:val="2"/>
  </w:num>
  <w:num w:numId="7">
    <w:abstractNumId w:val="9"/>
  </w:num>
  <w:num w:numId="8">
    <w:abstractNumId w:val="6"/>
  </w:num>
  <w:num w:numId="9">
    <w:abstractNumId w:val="0"/>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28A"/>
    <w:rsid w:val="00005A66"/>
    <w:rsid w:val="000109DB"/>
    <w:rsid w:val="0001228C"/>
    <w:rsid w:val="000128AC"/>
    <w:rsid w:val="0001581B"/>
    <w:rsid w:val="00017D08"/>
    <w:rsid w:val="0002693C"/>
    <w:rsid w:val="00031CF4"/>
    <w:rsid w:val="000320F2"/>
    <w:rsid w:val="000343AD"/>
    <w:rsid w:val="000618D7"/>
    <w:rsid w:val="0007231B"/>
    <w:rsid w:val="000738F2"/>
    <w:rsid w:val="00074990"/>
    <w:rsid w:val="00093BB6"/>
    <w:rsid w:val="000B535E"/>
    <w:rsid w:val="000B5B2A"/>
    <w:rsid w:val="000C1E8B"/>
    <w:rsid w:val="000C58B3"/>
    <w:rsid w:val="000F0F22"/>
    <w:rsid w:val="00111185"/>
    <w:rsid w:val="00115032"/>
    <w:rsid w:val="00144123"/>
    <w:rsid w:val="00161BC3"/>
    <w:rsid w:val="00167707"/>
    <w:rsid w:val="00171D8D"/>
    <w:rsid w:val="001742FC"/>
    <w:rsid w:val="001815D1"/>
    <w:rsid w:val="00184EEC"/>
    <w:rsid w:val="001B069D"/>
    <w:rsid w:val="001B6F0F"/>
    <w:rsid w:val="001C6299"/>
    <w:rsid w:val="001E711B"/>
    <w:rsid w:val="0020776F"/>
    <w:rsid w:val="00232B91"/>
    <w:rsid w:val="0024388D"/>
    <w:rsid w:val="002576A2"/>
    <w:rsid w:val="00273B9D"/>
    <w:rsid w:val="00280A43"/>
    <w:rsid w:val="0029420E"/>
    <w:rsid w:val="002A64CF"/>
    <w:rsid w:val="002A73EA"/>
    <w:rsid w:val="002C3969"/>
    <w:rsid w:val="002D27FB"/>
    <w:rsid w:val="002F63D2"/>
    <w:rsid w:val="003226AF"/>
    <w:rsid w:val="00326F79"/>
    <w:rsid w:val="003472EC"/>
    <w:rsid w:val="00352E8B"/>
    <w:rsid w:val="0035590B"/>
    <w:rsid w:val="00380F2D"/>
    <w:rsid w:val="003914BF"/>
    <w:rsid w:val="00392B04"/>
    <w:rsid w:val="003A0E57"/>
    <w:rsid w:val="003D0DC3"/>
    <w:rsid w:val="0040224E"/>
    <w:rsid w:val="004024A4"/>
    <w:rsid w:val="00404708"/>
    <w:rsid w:val="0045430D"/>
    <w:rsid w:val="00493869"/>
    <w:rsid w:val="004B2FAF"/>
    <w:rsid w:val="004C1914"/>
    <w:rsid w:val="004E1ED4"/>
    <w:rsid w:val="004F6783"/>
    <w:rsid w:val="00501588"/>
    <w:rsid w:val="00534AD0"/>
    <w:rsid w:val="00540054"/>
    <w:rsid w:val="00541390"/>
    <w:rsid w:val="00555607"/>
    <w:rsid w:val="005655CE"/>
    <w:rsid w:val="00570338"/>
    <w:rsid w:val="00573E8F"/>
    <w:rsid w:val="00587D38"/>
    <w:rsid w:val="00593370"/>
    <w:rsid w:val="0059661A"/>
    <w:rsid w:val="005B3A3F"/>
    <w:rsid w:val="005D7381"/>
    <w:rsid w:val="005D7E46"/>
    <w:rsid w:val="005E428A"/>
    <w:rsid w:val="005F105D"/>
    <w:rsid w:val="005F40EE"/>
    <w:rsid w:val="0063363F"/>
    <w:rsid w:val="00645AB0"/>
    <w:rsid w:val="00650D38"/>
    <w:rsid w:val="00663F34"/>
    <w:rsid w:val="00690B89"/>
    <w:rsid w:val="006954F9"/>
    <w:rsid w:val="006A5048"/>
    <w:rsid w:val="006A7052"/>
    <w:rsid w:val="006C51C0"/>
    <w:rsid w:val="006E18B4"/>
    <w:rsid w:val="006E3384"/>
    <w:rsid w:val="006E3FC9"/>
    <w:rsid w:val="00733904"/>
    <w:rsid w:val="00767AF5"/>
    <w:rsid w:val="007B497D"/>
    <w:rsid w:val="007C432F"/>
    <w:rsid w:val="007C47C4"/>
    <w:rsid w:val="007D42F2"/>
    <w:rsid w:val="007F1AB0"/>
    <w:rsid w:val="007F6C25"/>
    <w:rsid w:val="008010C1"/>
    <w:rsid w:val="00822686"/>
    <w:rsid w:val="00847D36"/>
    <w:rsid w:val="00852A00"/>
    <w:rsid w:val="0086351D"/>
    <w:rsid w:val="00867434"/>
    <w:rsid w:val="0087199D"/>
    <w:rsid w:val="0087625D"/>
    <w:rsid w:val="0088002F"/>
    <w:rsid w:val="008B6987"/>
    <w:rsid w:val="008D2344"/>
    <w:rsid w:val="00910568"/>
    <w:rsid w:val="00917647"/>
    <w:rsid w:val="00933F6C"/>
    <w:rsid w:val="00956053"/>
    <w:rsid w:val="00960AA4"/>
    <w:rsid w:val="0096137F"/>
    <w:rsid w:val="00965782"/>
    <w:rsid w:val="00977DCB"/>
    <w:rsid w:val="00986CD9"/>
    <w:rsid w:val="009B3E0E"/>
    <w:rsid w:val="009C34FD"/>
    <w:rsid w:val="009C37DB"/>
    <w:rsid w:val="009D1AEB"/>
    <w:rsid w:val="009E475A"/>
    <w:rsid w:val="009E4FEE"/>
    <w:rsid w:val="009F1F44"/>
    <w:rsid w:val="009F3512"/>
    <w:rsid w:val="009F6170"/>
    <w:rsid w:val="00A31C0A"/>
    <w:rsid w:val="00A453E6"/>
    <w:rsid w:val="00A54350"/>
    <w:rsid w:val="00A65BA5"/>
    <w:rsid w:val="00A7219F"/>
    <w:rsid w:val="00A74EE2"/>
    <w:rsid w:val="00A87008"/>
    <w:rsid w:val="00AB1807"/>
    <w:rsid w:val="00AB3DCB"/>
    <w:rsid w:val="00AB6D48"/>
    <w:rsid w:val="00AE3BDB"/>
    <w:rsid w:val="00AF2AE1"/>
    <w:rsid w:val="00B0043D"/>
    <w:rsid w:val="00B04DDF"/>
    <w:rsid w:val="00B13487"/>
    <w:rsid w:val="00B27BCD"/>
    <w:rsid w:val="00B33EBB"/>
    <w:rsid w:val="00B46133"/>
    <w:rsid w:val="00B5340C"/>
    <w:rsid w:val="00B5661C"/>
    <w:rsid w:val="00B56A7F"/>
    <w:rsid w:val="00B64F95"/>
    <w:rsid w:val="00B776F4"/>
    <w:rsid w:val="00BA0C29"/>
    <w:rsid w:val="00BA2B4E"/>
    <w:rsid w:val="00BB5A2A"/>
    <w:rsid w:val="00BD2B20"/>
    <w:rsid w:val="00BD332E"/>
    <w:rsid w:val="00C0114F"/>
    <w:rsid w:val="00C15D0E"/>
    <w:rsid w:val="00C35237"/>
    <w:rsid w:val="00C500C3"/>
    <w:rsid w:val="00C52072"/>
    <w:rsid w:val="00C703A4"/>
    <w:rsid w:val="00C71DA9"/>
    <w:rsid w:val="00C82503"/>
    <w:rsid w:val="00C87AED"/>
    <w:rsid w:val="00CA1CBE"/>
    <w:rsid w:val="00CA72E0"/>
    <w:rsid w:val="00CB7DEE"/>
    <w:rsid w:val="00D041EB"/>
    <w:rsid w:val="00D04A92"/>
    <w:rsid w:val="00D238D6"/>
    <w:rsid w:val="00D536AF"/>
    <w:rsid w:val="00D61B78"/>
    <w:rsid w:val="00D96A29"/>
    <w:rsid w:val="00DA055F"/>
    <w:rsid w:val="00DA3C2B"/>
    <w:rsid w:val="00DB3BDF"/>
    <w:rsid w:val="00DB3FF1"/>
    <w:rsid w:val="00DD0862"/>
    <w:rsid w:val="00DF3E67"/>
    <w:rsid w:val="00DF74BD"/>
    <w:rsid w:val="00E10DC2"/>
    <w:rsid w:val="00E218A6"/>
    <w:rsid w:val="00E27DF4"/>
    <w:rsid w:val="00E27E8E"/>
    <w:rsid w:val="00E617D7"/>
    <w:rsid w:val="00E735D6"/>
    <w:rsid w:val="00E73E4D"/>
    <w:rsid w:val="00E8112D"/>
    <w:rsid w:val="00E81E74"/>
    <w:rsid w:val="00E87199"/>
    <w:rsid w:val="00EA20DD"/>
    <w:rsid w:val="00EB0FB4"/>
    <w:rsid w:val="00EB262A"/>
    <w:rsid w:val="00EC0FBA"/>
    <w:rsid w:val="00EE2B04"/>
    <w:rsid w:val="00EE71FE"/>
    <w:rsid w:val="00EF3915"/>
    <w:rsid w:val="00EF795A"/>
    <w:rsid w:val="00F21AD8"/>
    <w:rsid w:val="00F34DD2"/>
    <w:rsid w:val="00F66AE2"/>
    <w:rsid w:val="00F71764"/>
    <w:rsid w:val="00F74113"/>
    <w:rsid w:val="00F87460"/>
    <w:rsid w:val="00FC22E6"/>
    <w:rsid w:val="00FF20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D4B11C"/>
  <w14:defaultImageDpi w14:val="33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428A"/>
    <w:pPr>
      <w:ind w:left="720"/>
      <w:contextualSpacing/>
    </w:pPr>
  </w:style>
  <w:style w:type="character" w:styleId="Hyperlink">
    <w:name w:val="Hyperlink"/>
    <w:basedOn w:val="DefaultParagraphFont"/>
    <w:uiPriority w:val="99"/>
    <w:unhideWhenUsed/>
    <w:rsid w:val="00161BC3"/>
    <w:rPr>
      <w:color w:val="0000FF" w:themeColor="hyperlink"/>
      <w:u w:val="single"/>
    </w:rPr>
  </w:style>
  <w:style w:type="character" w:styleId="UnresolvedMention">
    <w:name w:val="Unresolved Mention"/>
    <w:basedOn w:val="DefaultParagraphFont"/>
    <w:uiPriority w:val="99"/>
    <w:rsid w:val="00161B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563063">
      <w:bodyDiv w:val="1"/>
      <w:marLeft w:val="0"/>
      <w:marRight w:val="0"/>
      <w:marTop w:val="0"/>
      <w:marBottom w:val="0"/>
      <w:divBdr>
        <w:top w:val="none" w:sz="0" w:space="0" w:color="auto"/>
        <w:left w:val="none" w:sz="0" w:space="0" w:color="auto"/>
        <w:bottom w:val="none" w:sz="0" w:space="0" w:color="auto"/>
        <w:right w:val="none" w:sz="0" w:space="0" w:color="auto"/>
      </w:divBdr>
    </w:div>
    <w:div w:id="991179586">
      <w:bodyDiv w:val="1"/>
      <w:marLeft w:val="0"/>
      <w:marRight w:val="0"/>
      <w:marTop w:val="0"/>
      <w:marBottom w:val="0"/>
      <w:divBdr>
        <w:top w:val="none" w:sz="0" w:space="0" w:color="auto"/>
        <w:left w:val="none" w:sz="0" w:space="0" w:color="auto"/>
        <w:bottom w:val="none" w:sz="0" w:space="0" w:color="auto"/>
        <w:right w:val="none" w:sz="0" w:space="0" w:color="auto"/>
      </w:divBdr>
    </w:div>
    <w:div w:id="1250233594">
      <w:bodyDiv w:val="1"/>
      <w:marLeft w:val="0"/>
      <w:marRight w:val="0"/>
      <w:marTop w:val="0"/>
      <w:marBottom w:val="0"/>
      <w:divBdr>
        <w:top w:val="none" w:sz="0" w:space="0" w:color="auto"/>
        <w:left w:val="none" w:sz="0" w:space="0" w:color="auto"/>
        <w:bottom w:val="none" w:sz="0" w:space="0" w:color="auto"/>
        <w:right w:val="none" w:sz="0" w:space="0" w:color="auto"/>
      </w:divBdr>
    </w:div>
    <w:div w:id="1362393586">
      <w:bodyDiv w:val="1"/>
      <w:marLeft w:val="0"/>
      <w:marRight w:val="0"/>
      <w:marTop w:val="0"/>
      <w:marBottom w:val="0"/>
      <w:divBdr>
        <w:top w:val="none" w:sz="0" w:space="0" w:color="auto"/>
        <w:left w:val="none" w:sz="0" w:space="0" w:color="auto"/>
        <w:bottom w:val="none" w:sz="0" w:space="0" w:color="auto"/>
        <w:right w:val="none" w:sz="0" w:space="0" w:color="auto"/>
      </w:divBdr>
    </w:div>
    <w:div w:id="1553733823">
      <w:bodyDiv w:val="1"/>
      <w:marLeft w:val="0"/>
      <w:marRight w:val="0"/>
      <w:marTop w:val="0"/>
      <w:marBottom w:val="0"/>
      <w:divBdr>
        <w:top w:val="none" w:sz="0" w:space="0" w:color="auto"/>
        <w:left w:val="none" w:sz="0" w:space="0" w:color="auto"/>
        <w:bottom w:val="none" w:sz="0" w:space="0" w:color="auto"/>
        <w:right w:val="none" w:sz="0" w:space="0" w:color="auto"/>
      </w:divBdr>
    </w:div>
    <w:div w:id="1720323303">
      <w:bodyDiv w:val="1"/>
      <w:marLeft w:val="0"/>
      <w:marRight w:val="0"/>
      <w:marTop w:val="0"/>
      <w:marBottom w:val="0"/>
      <w:divBdr>
        <w:top w:val="none" w:sz="0" w:space="0" w:color="auto"/>
        <w:left w:val="none" w:sz="0" w:space="0" w:color="auto"/>
        <w:bottom w:val="none" w:sz="0" w:space="0" w:color="auto"/>
        <w:right w:val="none" w:sz="0" w:space="0" w:color="auto"/>
      </w:divBdr>
    </w:div>
    <w:div w:id="2042049663">
      <w:bodyDiv w:val="1"/>
      <w:marLeft w:val="0"/>
      <w:marRight w:val="0"/>
      <w:marTop w:val="0"/>
      <w:marBottom w:val="0"/>
      <w:divBdr>
        <w:top w:val="none" w:sz="0" w:space="0" w:color="auto"/>
        <w:left w:val="none" w:sz="0" w:space="0" w:color="auto"/>
        <w:bottom w:val="none" w:sz="0" w:space="0" w:color="auto"/>
        <w:right w:val="none" w:sz="0" w:space="0" w:color="auto"/>
      </w:divBdr>
    </w:div>
    <w:div w:id="209879120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oom.us/j/755882886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394</Words>
  <Characters>2249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The Operation</Company>
  <LinksUpToDate>false</LinksUpToDate>
  <CharactersWithSpaces>2638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Cocking</dc:creator>
  <cp:keywords/>
  <dc:description/>
  <cp:lastModifiedBy>Jennifer Santis</cp:lastModifiedBy>
  <cp:revision>3</cp:revision>
  <dcterms:created xsi:type="dcterms:W3CDTF">2023-01-09T14:40:00Z</dcterms:created>
  <dcterms:modified xsi:type="dcterms:W3CDTF">2023-01-09T14:45:00Z</dcterms:modified>
</cp:coreProperties>
</file>